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3B" w:rsidRDefault="0081263B" w:rsidP="0081263B">
      <w:pPr>
        <w:ind w:right="-440"/>
      </w:pPr>
    </w:p>
    <w:p w:rsidR="0081263B" w:rsidRDefault="0081263B" w:rsidP="0081263B">
      <w:pPr>
        <w:ind w:right="-440"/>
        <w:rPr>
          <w:rFonts w:ascii="Arial" w:hAnsi="Arial" w:cs="Arial"/>
          <w:sz w:val="24"/>
          <w:szCs w:val="24"/>
        </w:rPr>
      </w:pPr>
      <w:r>
        <w:t xml:space="preserve">                                                      </w:t>
      </w:r>
      <w:r w:rsidR="00431A90">
        <w:rPr>
          <w:rFonts w:ascii="Arial" w:hAnsi="Arial" w:cs="Arial"/>
          <w:sz w:val="24"/>
          <w:szCs w:val="24"/>
        </w:rPr>
        <w:t>ЗАКЛЮЧЕНИЕ №1</w:t>
      </w:r>
    </w:p>
    <w:p w:rsidR="0081263B" w:rsidRDefault="0081263B" w:rsidP="0081263B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81263B" w:rsidRDefault="0081263B" w:rsidP="0081263B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81263B" w:rsidRDefault="0081263B" w:rsidP="0081263B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Проекта решения Совета депутатов  сельского поселения Боровской сельсовет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31A90">
        <w:rPr>
          <w:rFonts w:ascii="Arial" w:hAnsi="Arial" w:cs="Arial"/>
          <w:bCs/>
          <w:sz w:val="24"/>
          <w:szCs w:val="24"/>
        </w:rPr>
        <w:t>от 12.01.2023 г. № 23/74</w:t>
      </w:r>
      <w:r>
        <w:rPr>
          <w:rFonts w:ascii="Arial" w:hAnsi="Arial" w:cs="Arial"/>
          <w:bCs/>
          <w:sz w:val="24"/>
          <w:szCs w:val="24"/>
        </w:rPr>
        <w:t xml:space="preserve"> «</w:t>
      </w:r>
      <w:r w:rsidR="00431A90">
        <w:rPr>
          <w:rFonts w:ascii="Arial" w:hAnsi="Arial" w:cs="Arial"/>
          <w:bCs/>
          <w:sz w:val="24"/>
          <w:szCs w:val="24"/>
        </w:rPr>
        <w:t>О Положении «О публичных слушаниях в сельском поселении Боровской сельсовет Усманского муниципального района Липецкой области Российской Федерации</w:t>
      </w:r>
      <w:r>
        <w:rPr>
          <w:rFonts w:ascii="Arial" w:hAnsi="Arial" w:cs="Arial"/>
          <w:bCs/>
          <w:sz w:val="24"/>
          <w:szCs w:val="24"/>
        </w:rPr>
        <w:t>»</w:t>
      </w:r>
    </w:p>
    <w:p w:rsidR="0081263B" w:rsidRDefault="0081263B" w:rsidP="0081263B">
      <w:pPr>
        <w:rPr>
          <w:rFonts w:ascii="Arial" w:hAnsi="Arial" w:cs="Arial"/>
          <w:bCs/>
          <w:color w:val="000000"/>
          <w:kern w:val="36"/>
          <w:sz w:val="24"/>
          <w:szCs w:val="24"/>
        </w:rPr>
      </w:pPr>
    </w:p>
    <w:p w:rsidR="0081263B" w:rsidRDefault="0081263B" w:rsidP="0081263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Старшим специалистом администрации сельского поселения Боровской сельсовет  в соответствии с  частью 1. ст.3.  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в органах местного самоуправления  администрации сельского поселения  Боровской сельсовет  Усманского муниципального района Липецкой области от 03.12.2015г. №31  проведена антикоррупционная экспертиза проекта решения Совета депутатов сельского поселения Боровской сельсовет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от </w:t>
      </w:r>
      <w:r w:rsidR="00431A90">
        <w:rPr>
          <w:rFonts w:ascii="Arial" w:hAnsi="Arial" w:cs="Arial"/>
          <w:bCs/>
          <w:sz w:val="24"/>
          <w:szCs w:val="24"/>
        </w:rPr>
        <w:t xml:space="preserve">12.01.2023 г. № 23/74 «О Положении «О публичных слушаниях в сельском поселении Боровской сельсовет Усманского муниципального района Липецкой области Российской Федерации» </w:t>
      </w:r>
      <w:r>
        <w:rPr>
          <w:rFonts w:ascii="Arial" w:hAnsi="Arial" w:cs="Arial"/>
          <w:sz w:val="24"/>
          <w:szCs w:val="24"/>
        </w:rPr>
        <w:t>в  целях выявления в  нем    коррупциогенных факторов  и  их  последующего устранения.</w:t>
      </w:r>
    </w:p>
    <w:p w:rsidR="0081263B" w:rsidRDefault="0081263B" w:rsidP="008126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 рассмотренном  проекте нормативно-  правового  акта  коррупциогенные факторы не выявлены. </w:t>
      </w:r>
    </w:p>
    <w:p w:rsidR="0081263B" w:rsidRDefault="0081263B" w:rsidP="0081263B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81263B" w:rsidRDefault="0081263B" w:rsidP="008126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Рекомендовано Совету депутатов  сельского поселения  Боровской сельсовет  данный  проект   утвердить</w:t>
      </w:r>
    </w:p>
    <w:p w:rsidR="0081263B" w:rsidRDefault="0081263B" w:rsidP="0081263B">
      <w:pPr>
        <w:jc w:val="both"/>
        <w:rPr>
          <w:rFonts w:ascii="Arial" w:hAnsi="Arial" w:cs="Arial"/>
          <w:sz w:val="24"/>
          <w:szCs w:val="24"/>
        </w:rPr>
      </w:pPr>
    </w:p>
    <w:p w:rsidR="0081263B" w:rsidRDefault="0081263B" w:rsidP="0081263B">
      <w:pPr>
        <w:jc w:val="both"/>
        <w:rPr>
          <w:rFonts w:ascii="Arial" w:hAnsi="Arial" w:cs="Arial"/>
          <w:sz w:val="24"/>
          <w:szCs w:val="24"/>
        </w:rPr>
      </w:pPr>
    </w:p>
    <w:p w:rsidR="0081263B" w:rsidRDefault="0081263B" w:rsidP="008126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Старший специалист 1 разряда                         Н.И.Ивлева</w:t>
      </w:r>
    </w:p>
    <w:p w:rsidR="00055CB2" w:rsidRDefault="00055CB2" w:rsidP="00055CB2">
      <w:pPr>
        <w:ind w:right="-440"/>
      </w:pPr>
    </w:p>
    <w:p w:rsidR="00055CB2" w:rsidRDefault="00055CB2" w:rsidP="00055CB2">
      <w:pPr>
        <w:ind w:right="-440"/>
      </w:pPr>
      <w:r>
        <w:t xml:space="preserve">                                                    </w:t>
      </w:r>
    </w:p>
    <w:p w:rsidR="00055CB2" w:rsidRDefault="00055CB2" w:rsidP="00055CB2">
      <w:pPr>
        <w:ind w:right="-440"/>
      </w:pPr>
    </w:p>
    <w:p w:rsidR="00055CB2" w:rsidRDefault="00055CB2" w:rsidP="00055CB2">
      <w:pPr>
        <w:ind w:right="-440"/>
      </w:pPr>
    </w:p>
    <w:p w:rsidR="00055CB2" w:rsidRDefault="00055CB2" w:rsidP="00055CB2">
      <w:pPr>
        <w:ind w:right="-440"/>
      </w:pPr>
    </w:p>
    <w:p w:rsidR="00055CB2" w:rsidRDefault="00055CB2" w:rsidP="00055CB2">
      <w:pPr>
        <w:ind w:right="-440"/>
      </w:pPr>
    </w:p>
    <w:p w:rsidR="00055CB2" w:rsidRDefault="00055CB2" w:rsidP="00055CB2">
      <w:pPr>
        <w:ind w:right="-440"/>
      </w:pPr>
    </w:p>
    <w:p w:rsidR="00055CB2" w:rsidRDefault="00055CB2" w:rsidP="00055CB2">
      <w:pPr>
        <w:ind w:right="-440"/>
      </w:pPr>
    </w:p>
    <w:p w:rsidR="00055CB2" w:rsidRDefault="00055CB2" w:rsidP="00055CB2">
      <w:pPr>
        <w:ind w:right="-440"/>
      </w:pPr>
    </w:p>
    <w:p w:rsidR="00055CB2" w:rsidRDefault="00055CB2" w:rsidP="00055CB2">
      <w:pPr>
        <w:ind w:right="-440"/>
      </w:pPr>
    </w:p>
    <w:p w:rsidR="00055CB2" w:rsidRDefault="00055CB2" w:rsidP="00055CB2">
      <w:pPr>
        <w:ind w:right="-440"/>
      </w:pPr>
    </w:p>
    <w:p w:rsidR="00055CB2" w:rsidRDefault="00055CB2" w:rsidP="00055CB2">
      <w:pPr>
        <w:ind w:right="-440"/>
      </w:pPr>
    </w:p>
    <w:p w:rsidR="00055CB2" w:rsidRDefault="00055CB2" w:rsidP="00055CB2">
      <w:pPr>
        <w:ind w:right="-440"/>
      </w:pPr>
    </w:p>
    <w:p w:rsidR="00055CB2" w:rsidRDefault="00055CB2" w:rsidP="00055CB2">
      <w:pPr>
        <w:ind w:right="-440"/>
      </w:pPr>
    </w:p>
    <w:p w:rsidR="00055CB2" w:rsidRDefault="00055CB2" w:rsidP="00055CB2">
      <w:pPr>
        <w:ind w:right="-440"/>
      </w:pPr>
    </w:p>
    <w:p w:rsidR="00055CB2" w:rsidRDefault="00055CB2" w:rsidP="00055CB2">
      <w:pPr>
        <w:ind w:right="-440"/>
      </w:pPr>
    </w:p>
    <w:p w:rsidR="00055CB2" w:rsidRDefault="00055CB2" w:rsidP="00055CB2">
      <w:pPr>
        <w:ind w:right="-440"/>
      </w:pPr>
    </w:p>
    <w:p w:rsidR="00055CB2" w:rsidRDefault="00055CB2" w:rsidP="00055CB2">
      <w:pPr>
        <w:ind w:right="-440"/>
      </w:pPr>
    </w:p>
    <w:p w:rsidR="00055CB2" w:rsidRDefault="00055CB2" w:rsidP="00055CB2">
      <w:pPr>
        <w:ind w:right="-440"/>
      </w:pPr>
    </w:p>
    <w:p w:rsidR="00055CB2" w:rsidRDefault="00055CB2" w:rsidP="00055CB2">
      <w:pPr>
        <w:ind w:right="-440"/>
      </w:pPr>
    </w:p>
    <w:p w:rsidR="00055CB2" w:rsidRDefault="00055CB2" w:rsidP="00055CB2">
      <w:pPr>
        <w:ind w:right="-440"/>
      </w:pPr>
    </w:p>
    <w:p w:rsidR="00055CB2" w:rsidRDefault="00055CB2" w:rsidP="00055CB2">
      <w:pPr>
        <w:ind w:right="-440"/>
      </w:pPr>
    </w:p>
    <w:p w:rsidR="00055CB2" w:rsidRDefault="00055CB2" w:rsidP="00055CB2">
      <w:pPr>
        <w:ind w:right="-440"/>
      </w:pPr>
    </w:p>
    <w:p w:rsidR="00055CB2" w:rsidRDefault="00055CB2" w:rsidP="00055CB2">
      <w:pPr>
        <w:ind w:right="-440"/>
      </w:pPr>
    </w:p>
    <w:p w:rsidR="00055CB2" w:rsidRDefault="00055CB2" w:rsidP="00055CB2">
      <w:pPr>
        <w:ind w:right="-440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</w:t>
      </w:r>
      <w:r>
        <w:t xml:space="preserve">  </w:t>
      </w:r>
      <w:r>
        <w:rPr>
          <w:rFonts w:ascii="Arial" w:hAnsi="Arial" w:cs="Arial"/>
          <w:sz w:val="24"/>
          <w:szCs w:val="24"/>
        </w:rPr>
        <w:t>ЗАКЛЮЧЕНИЕ №2</w:t>
      </w:r>
    </w:p>
    <w:p w:rsidR="00055CB2" w:rsidRDefault="00055CB2" w:rsidP="00055CB2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055CB2" w:rsidRDefault="00055CB2" w:rsidP="00055CB2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055CB2" w:rsidRDefault="00055CB2" w:rsidP="00055CB2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Постановления администрации</w:t>
      </w:r>
      <w:r>
        <w:rPr>
          <w:rFonts w:ascii="Arial" w:hAnsi="Arial" w:cs="Arial"/>
          <w:sz w:val="24"/>
          <w:szCs w:val="24"/>
        </w:rPr>
        <w:t xml:space="preserve"> сельского поселения Боровской сельсовет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от 23.01.2023 г. № </w:t>
      </w:r>
      <w:r>
        <w:rPr>
          <w:rFonts w:ascii="Arial" w:hAnsi="Arial" w:cs="Arial"/>
          <w:bCs/>
          <w:sz w:val="24"/>
          <w:szCs w:val="24"/>
        </w:rPr>
        <w:t>4 «</w:t>
      </w:r>
      <w:r>
        <w:rPr>
          <w:rFonts w:ascii="Arial" w:hAnsi="Arial" w:cs="Arial"/>
          <w:bCs/>
          <w:sz w:val="24"/>
          <w:szCs w:val="24"/>
        </w:rPr>
        <w:t>О внесении изменений в перечень главных администраторов доходов бюджета сельского поселения Боровской сельсовет Усманского муниципального района Липецкой области</w:t>
      </w:r>
      <w:r>
        <w:rPr>
          <w:rFonts w:ascii="Arial" w:hAnsi="Arial" w:cs="Arial"/>
          <w:bCs/>
          <w:sz w:val="24"/>
          <w:szCs w:val="24"/>
        </w:rPr>
        <w:t>»</w:t>
      </w:r>
    </w:p>
    <w:p w:rsidR="00055CB2" w:rsidRDefault="00055CB2" w:rsidP="00055CB2">
      <w:pPr>
        <w:rPr>
          <w:rFonts w:ascii="Arial" w:hAnsi="Arial" w:cs="Arial"/>
          <w:bCs/>
          <w:color w:val="000000"/>
          <w:kern w:val="36"/>
          <w:sz w:val="24"/>
          <w:szCs w:val="24"/>
        </w:rPr>
      </w:pPr>
    </w:p>
    <w:p w:rsidR="00055CB2" w:rsidRDefault="00055CB2" w:rsidP="00055CB2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Старшим специалистом администрации сельского поселения Боровской сельсовет  в соответствии с  частью 1. ст.3.  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в органах местного самоуправления  администрации сельского поселения  Боровской сельсовет  Усманского муниципального района Липецкой области от 03.12.2015г. №31  проведена антикоррупционная экспертиза проекта         </w:t>
      </w:r>
    </w:p>
    <w:p w:rsidR="00055CB2" w:rsidRDefault="00055CB2" w:rsidP="00055CB2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Постановления администрации сельского поселения Боровской сельсовет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от 23.01.2023 г. № 4 «О внесении изменений в перечень главных администраторов доходов бюджета сельского поселения</w:t>
      </w:r>
      <w:r>
        <w:rPr>
          <w:rFonts w:ascii="Arial" w:hAnsi="Arial" w:cs="Arial"/>
          <w:bCs/>
          <w:sz w:val="24"/>
          <w:szCs w:val="24"/>
        </w:rPr>
        <w:t xml:space="preserve"> Боровской сельсовет Усманского </w:t>
      </w:r>
      <w:r>
        <w:rPr>
          <w:rFonts w:ascii="Arial" w:hAnsi="Arial" w:cs="Arial"/>
          <w:bCs/>
          <w:sz w:val="24"/>
          <w:szCs w:val="24"/>
        </w:rPr>
        <w:t>муниципального района Липецкой области»</w:t>
      </w:r>
    </w:p>
    <w:p w:rsidR="00055CB2" w:rsidRDefault="00055CB2" w:rsidP="00055CB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 целях выявления в  нем    коррупциогенных факторов  и  их  последующего устранения.</w:t>
      </w:r>
    </w:p>
    <w:p w:rsidR="00055CB2" w:rsidRDefault="00055CB2" w:rsidP="00055C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 рассмотренном  проекте нормативно-  правового  акта  коррупциогенные факторы не выявлены. </w:t>
      </w:r>
    </w:p>
    <w:p w:rsidR="00055CB2" w:rsidRDefault="00055CB2" w:rsidP="00055CB2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055CB2" w:rsidRDefault="00055CB2" w:rsidP="00055C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Рекомендовано администрации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сельского поселения  Боровской сельсовет  данный  проект   утвердить</w:t>
      </w:r>
    </w:p>
    <w:p w:rsidR="00055CB2" w:rsidRDefault="00055CB2" w:rsidP="00055CB2">
      <w:pPr>
        <w:jc w:val="both"/>
        <w:rPr>
          <w:rFonts w:ascii="Arial" w:hAnsi="Arial" w:cs="Arial"/>
          <w:sz w:val="24"/>
          <w:szCs w:val="24"/>
        </w:rPr>
      </w:pPr>
    </w:p>
    <w:p w:rsidR="00055CB2" w:rsidRDefault="00055CB2" w:rsidP="00055CB2">
      <w:pPr>
        <w:jc w:val="both"/>
        <w:rPr>
          <w:rFonts w:ascii="Arial" w:hAnsi="Arial" w:cs="Arial"/>
          <w:sz w:val="24"/>
          <w:szCs w:val="24"/>
        </w:rPr>
      </w:pPr>
    </w:p>
    <w:p w:rsidR="00055CB2" w:rsidRDefault="00055CB2" w:rsidP="00055C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Старший специалист 1 разряда                         Н.И.Ивлева</w:t>
      </w:r>
    </w:p>
    <w:p w:rsidR="00184324" w:rsidRDefault="00184324"/>
    <w:sectPr w:rsidR="00184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63B"/>
    <w:rsid w:val="0004273C"/>
    <w:rsid w:val="00052B99"/>
    <w:rsid w:val="00055CB2"/>
    <w:rsid w:val="00057C72"/>
    <w:rsid w:val="00072898"/>
    <w:rsid w:val="00103FAE"/>
    <w:rsid w:val="00184324"/>
    <w:rsid w:val="00197717"/>
    <w:rsid w:val="001C7D33"/>
    <w:rsid w:val="001E0C27"/>
    <w:rsid w:val="00267FC2"/>
    <w:rsid w:val="002F553D"/>
    <w:rsid w:val="00350417"/>
    <w:rsid w:val="0037045D"/>
    <w:rsid w:val="003E6133"/>
    <w:rsid w:val="0040289E"/>
    <w:rsid w:val="00431A90"/>
    <w:rsid w:val="004A4EBA"/>
    <w:rsid w:val="004B1929"/>
    <w:rsid w:val="00513823"/>
    <w:rsid w:val="00574718"/>
    <w:rsid w:val="00591F18"/>
    <w:rsid w:val="00595124"/>
    <w:rsid w:val="005D5CA6"/>
    <w:rsid w:val="00642D9A"/>
    <w:rsid w:val="006E2F78"/>
    <w:rsid w:val="00785EEB"/>
    <w:rsid w:val="007D5738"/>
    <w:rsid w:val="007F537F"/>
    <w:rsid w:val="007F6985"/>
    <w:rsid w:val="00810F56"/>
    <w:rsid w:val="0081263B"/>
    <w:rsid w:val="0084370C"/>
    <w:rsid w:val="008D3366"/>
    <w:rsid w:val="009A5347"/>
    <w:rsid w:val="009C4843"/>
    <w:rsid w:val="009E6B1C"/>
    <w:rsid w:val="009F2135"/>
    <w:rsid w:val="009F5803"/>
    <w:rsid w:val="009F72E2"/>
    <w:rsid w:val="00A97209"/>
    <w:rsid w:val="00AF2D62"/>
    <w:rsid w:val="00BA5A7D"/>
    <w:rsid w:val="00C829E3"/>
    <w:rsid w:val="00DB403E"/>
    <w:rsid w:val="00E04557"/>
    <w:rsid w:val="00E56CC6"/>
    <w:rsid w:val="00FD68EA"/>
    <w:rsid w:val="00FF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2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572</Words>
  <Characters>3262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2023-01-12T08:23:00Z</dcterms:created>
  <dcterms:modified xsi:type="dcterms:W3CDTF">2023-01-27T12:01:00Z</dcterms:modified>
</cp:coreProperties>
</file>